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AE5FA" w14:textId="77777777" w:rsidR="00B70E7B" w:rsidRDefault="00B70E7B" w:rsidP="00B70E7B">
      <w:pPr>
        <w:jc w:val="right"/>
        <w:rPr>
          <w:b/>
        </w:rPr>
      </w:pPr>
    </w:p>
    <w:p w14:paraId="6C15584C" w14:textId="77777777" w:rsidR="00B70E7B" w:rsidRPr="00565375" w:rsidRDefault="00B70E7B" w:rsidP="00B70E7B">
      <w:pPr>
        <w:jc w:val="right"/>
        <w:rPr>
          <w:b/>
        </w:rPr>
      </w:pPr>
    </w:p>
    <w:p w14:paraId="09E94975" w14:textId="77777777" w:rsidR="00B70E7B" w:rsidRPr="00565375" w:rsidRDefault="00B70E7B" w:rsidP="00B70E7B"/>
    <w:p w14:paraId="55B3CC11" w14:textId="77777777" w:rsidR="00B70E7B" w:rsidRPr="00565375" w:rsidRDefault="00B70E7B" w:rsidP="00B70E7B">
      <w:pPr>
        <w:jc w:val="right"/>
      </w:pPr>
      <w:r w:rsidRPr="00565375">
        <w:t>Białystok, dnia .........................</w:t>
      </w:r>
    </w:p>
    <w:p w14:paraId="6DA89BB6" w14:textId="77777777" w:rsidR="00B70E7B" w:rsidRPr="00565375" w:rsidRDefault="00B70E7B" w:rsidP="00B70E7B"/>
    <w:p w14:paraId="786A98C3" w14:textId="77777777" w:rsidR="00B70E7B" w:rsidRPr="002108E4" w:rsidRDefault="00B70E7B" w:rsidP="00B70E7B">
      <w:pPr>
        <w:spacing w:before="120" w:after="120"/>
        <w:rPr>
          <w:spacing w:val="-2"/>
        </w:rPr>
      </w:pPr>
      <w:r w:rsidRPr="00565375">
        <w:rPr>
          <w:spacing w:val="-2"/>
        </w:rPr>
        <w:t>Imię i nazwisko Pracownika:</w:t>
      </w:r>
      <w:r w:rsidRPr="00565375">
        <w:rPr>
          <w:b/>
          <w:spacing w:val="-2"/>
        </w:rPr>
        <w:t xml:space="preserve"> </w:t>
      </w:r>
      <w:r>
        <w:rPr>
          <w:spacing w:val="-2"/>
        </w:rPr>
        <w:t>………………………………….</w:t>
      </w:r>
    </w:p>
    <w:p w14:paraId="2C737697" w14:textId="77777777" w:rsidR="00B70E7B" w:rsidRPr="00565375" w:rsidRDefault="00B70E7B" w:rsidP="00B70E7B">
      <w:pPr>
        <w:rPr>
          <w:spacing w:val="-2"/>
        </w:rPr>
      </w:pPr>
    </w:p>
    <w:p w14:paraId="64993B2C" w14:textId="77777777" w:rsidR="00B70E7B" w:rsidRPr="00565375" w:rsidRDefault="00B70E7B" w:rsidP="00B70E7B">
      <w:pPr>
        <w:rPr>
          <w:spacing w:val="-2"/>
        </w:rPr>
      </w:pPr>
      <w:r w:rsidRPr="00565375">
        <w:rPr>
          <w:spacing w:val="-2"/>
        </w:rPr>
        <w:t xml:space="preserve">Miejsce pracy: </w:t>
      </w:r>
      <w:r>
        <w:rPr>
          <w:spacing w:val="-2"/>
        </w:rPr>
        <w:t>…………………………………………………</w:t>
      </w:r>
    </w:p>
    <w:p w14:paraId="657FE94A" w14:textId="77777777" w:rsidR="00B70E7B" w:rsidRPr="00565375" w:rsidRDefault="00B70E7B" w:rsidP="00B70E7B">
      <w:pPr>
        <w:rPr>
          <w:b/>
        </w:rPr>
      </w:pPr>
    </w:p>
    <w:p w14:paraId="7725A1B5" w14:textId="77777777" w:rsidR="00B70E7B" w:rsidRPr="00565375" w:rsidRDefault="00B70E7B" w:rsidP="00B70E7B">
      <w:pPr>
        <w:rPr>
          <w:b/>
        </w:rPr>
      </w:pPr>
    </w:p>
    <w:p w14:paraId="79B9972F" w14:textId="77777777" w:rsidR="00B70E7B" w:rsidRPr="00565375" w:rsidRDefault="00B70E7B" w:rsidP="00B70E7B">
      <w:pPr>
        <w:jc w:val="center"/>
        <w:rPr>
          <w:b/>
        </w:rPr>
      </w:pPr>
      <w:r w:rsidRPr="00565375">
        <w:rPr>
          <w:b/>
        </w:rPr>
        <w:t>W n i o s e k</w:t>
      </w:r>
    </w:p>
    <w:p w14:paraId="2D959270" w14:textId="2C7B556E" w:rsidR="00B463E9" w:rsidRDefault="00B70E7B" w:rsidP="00B463E9">
      <w:pPr>
        <w:jc w:val="center"/>
        <w:rPr>
          <w:b/>
        </w:rPr>
      </w:pPr>
      <w:r>
        <w:rPr>
          <w:b/>
        </w:rPr>
        <w:t>o refundację</w:t>
      </w:r>
      <w:r w:rsidRPr="00565375">
        <w:rPr>
          <w:b/>
        </w:rPr>
        <w:t xml:space="preserve"> zakupu okularów korygujących wzrok pracowników obsługujących                     w czasie pracy monitory ekranowe w </w:t>
      </w:r>
      <w:r w:rsidR="00B463E9">
        <w:rPr>
          <w:b/>
        </w:rPr>
        <w:t>……………………………………..</w:t>
      </w:r>
    </w:p>
    <w:p w14:paraId="2CDDED20" w14:textId="3D080B8B" w:rsidR="00B463E9" w:rsidRPr="00B463E9" w:rsidRDefault="00B463E9" w:rsidP="00B463E9">
      <w:pPr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</w:t>
      </w:r>
      <w:bookmarkStart w:id="0" w:name="_Hlk38281051"/>
      <w:r w:rsidRPr="00B463E9">
        <w:rPr>
          <w:rFonts w:ascii="Garamond" w:hAnsi="Garamond"/>
          <w:i/>
          <w:sz w:val="20"/>
          <w:szCs w:val="20"/>
        </w:rPr>
        <w:t>/nazwa pracodawcy/</w:t>
      </w:r>
    </w:p>
    <w:bookmarkEnd w:id="0"/>
    <w:p w14:paraId="17797DF9" w14:textId="77777777" w:rsidR="00B463E9" w:rsidRPr="00565375" w:rsidRDefault="00B463E9" w:rsidP="00B70E7B">
      <w:pPr>
        <w:jc w:val="center"/>
        <w:rPr>
          <w:b/>
        </w:rPr>
      </w:pPr>
    </w:p>
    <w:p w14:paraId="2A149079" w14:textId="77777777" w:rsidR="00B70E7B" w:rsidRDefault="00B70E7B" w:rsidP="00B70E7B">
      <w:pPr>
        <w:rPr>
          <w:b/>
        </w:rPr>
      </w:pPr>
    </w:p>
    <w:p w14:paraId="71F7486C" w14:textId="77777777" w:rsidR="00B70E7B" w:rsidRDefault="00B70E7B" w:rsidP="00B70E7B">
      <w:pPr>
        <w:jc w:val="both"/>
        <w:rPr>
          <w:sz w:val="20"/>
          <w:szCs w:val="20"/>
        </w:rPr>
      </w:pPr>
    </w:p>
    <w:p w14:paraId="36A2489A" w14:textId="77777777" w:rsidR="00B70E7B" w:rsidRDefault="00B70E7B" w:rsidP="00B70E7B">
      <w:pPr>
        <w:jc w:val="both"/>
        <w:rPr>
          <w:sz w:val="20"/>
          <w:szCs w:val="20"/>
        </w:rPr>
      </w:pPr>
    </w:p>
    <w:p w14:paraId="0AC80F0B" w14:textId="77777777" w:rsidR="00B70E7B" w:rsidRPr="003E0B1B" w:rsidRDefault="00B70E7B" w:rsidP="00B70E7B">
      <w:pPr>
        <w:jc w:val="both"/>
      </w:pPr>
      <w:r>
        <w:t xml:space="preserve">Zwracam się z prośbą o refundację kosztu zakupu / wymiany* </w:t>
      </w:r>
      <w:r w:rsidRPr="007A43E5">
        <w:t xml:space="preserve">okularów korekcyjnych </w:t>
      </w:r>
      <w:r>
        <w:t xml:space="preserve">/ soczewek kontaktowych* </w:t>
      </w:r>
      <w:r w:rsidRPr="007A43E5">
        <w:t>do pracy przy monitorze</w:t>
      </w:r>
      <w:r>
        <w:t xml:space="preserve"> komputerowym</w:t>
      </w:r>
      <w:r w:rsidRPr="007A43E5">
        <w:t xml:space="preserve">, w związku z </w:t>
      </w:r>
      <w:r>
        <w:t>wynikami badań</w:t>
      </w:r>
      <w:r w:rsidRPr="007A43E5">
        <w:t xml:space="preserve"> okulisty</w:t>
      </w:r>
      <w:r>
        <w:t>cznych</w:t>
      </w:r>
      <w:r w:rsidRPr="007A43E5">
        <w:t xml:space="preserve"> </w:t>
      </w:r>
      <w:r>
        <w:t xml:space="preserve">na podstawie orzeczenia lekarskiego wydanego w </w:t>
      </w:r>
      <w:r w:rsidRPr="007A43E5">
        <w:t>miesiącu</w:t>
      </w:r>
      <w:r>
        <w:t xml:space="preserve"> .............................. w wyniku </w:t>
      </w:r>
      <w:r w:rsidRPr="003E0B1B">
        <w:t xml:space="preserve">badań </w:t>
      </w:r>
      <w:r>
        <w:t xml:space="preserve">wstępnych / </w:t>
      </w:r>
      <w:r w:rsidRPr="003E0B1B">
        <w:t>okresowych</w:t>
      </w:r>
      <w:r>
        <w:t xml:space="preserve"> / kontrolnych*</w:t>
      </w:r>
      <w:r w:rsidRPr="003E0B1B">
        <w:t xml:space="preserve">, na które zostałem/łam skierowany/na przez </w:t>
      </w:r>
      <w:r>
        <w:t xml:space="preserve">zakład pracy. Do wniosku załączam imienna fakturę VAT potwierdzającą zakup. </w:t>
      </w:r>
    </w:p>
    <w:p w14:paraId="37F5DD55" w14:textId="77777777" w:rsidR="00B70E7B" w:rsidRDefault="00B70E7B" w:rsidP="00B70E7B">
      <w:pPr>
        <w:jc w:val="both"/>
        <w:rPr>
          <w:sz w:val="20"/>
          <w:szCs w:val="20"/>
        </w:rPr>
      </w:pPr>
    </w:p>
    <w:p w14:paraId="6E38D287" w14:textId="77777777" w:rsidR="00B70E7B" w:rsidRDefault="00B70E7B" w:rsidP="00B70E7B">
      <w:pPr>
        <w:jc w:val="both"/>
        <w:rPr>
          <w:sz w:val="20"/>
          <w:szCs w:val="20"/>
        </w:rPr>
      </w:pPr>
    </w:p>
    <w:p w14:paraId="14F17E48" w14:textId="77777777" w:rsidR="00B70E7B" w:rsidRDefault="00B70E7B" w:rsidP="00B70E7B">
      <w:pPr>
        <w:jc w:val="both"/>
        <w:rPr>
          <w:sz w:val="20"/>
          <w:szCs w:val="20"/>
        </w:rPr>
      </w:pPr>
    </w:p>
    <w:p w14:paraId="0F863FBD" w14:textId="77777777" w:rsidR="00B70E7B" w:rsidRDefault="00B70E7B" w:rsidP="00B70E7B">
      <w:pPr>
        <w:jc w:val="both"/>
        <w:rPr>
          <w:sz w:val="20"/>
          <w:szCs w:val="20"/>
        </w:rPr>
      </w:pPr>
    </w:p>
    <w:p w14:paraId="2C47F640" w14:textId="77777777" w:rsidR="00B70E7B" w:rsidRDefault="00B70E7B" w:rsidP="00B70E7B">
      <w:pPr>
        <w:jc w:val="both"/>
        <w:rPr>
          <w:sz w:val="20"/>
          <w:szCs w:val="20"/>
        </w:rPr>
      </w:pPr>
    </w:p>
    <w:p w14:paraId="5FBEBEC1" w14:textId="77777777" w:rsidR="00B70E7B" w:rsidRDefault="00B70E7B" w:rsidP="00B70E7B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………………………………….                                                           …………………………………………….</w:t>
      </w:r>
    </w:p>
    <w:p w14:paraId="33A8D339" w14:textId="77777777" w:rsidR="00B70E7B" w:rsidRDefault="00B70E7B" w:rsidP="00B70E7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  data  )                                                                                                     (podpis  pracownika )</w:t>
      </w:r>
    </w:p>
    <w:p w14:paraId="6EBBF4C4" w14:textId="77777777" w:rsidR="00B70E7B" w:rsidRDefault="00B70E7B" w:rsidP="00B70E7B">
      <w:pPr>
        <w:jc w:val="both"/>
        <w:rPr>
          <w:sz w:val="20"/>
          <w:szCs w:val="20"/>
        </w:rPr>
      </w:pPr>
    </w:p>
    <w:p w14:paraId="3BA9F2D9" w14:textId="77777777" w:rsidR="00B70E7B" w:rsidRDefault="00B70E7B" w:rsidP="00B70E7B">
      <w:pPr>
        <w:jc w:val="both"/>
        <w:rPr>
          <w:b/>
        </w:rPr>
      </w:pPr>
    </w:p>
    <w:p w14:paraId="01D63B30" w14:textId="77777777" w:rsidR="00B70E7B" w:rsidRDefault="00B70E7B" w:rsidP="00B70E7B">
      <w:pPr>
        <w:jc w:val="both"/>
      </w:pPr>
    </w:p>
    <w:p w14:paraId="12A95770" w14:textId="77777777" w:rsidR="00B70E7B" w:rsidRDefault="00B70E7B" w:rsidP="00B70E7B">
      <w:pPr>
        <w:jc w:val="both"/>
        <w:rPr>
          <w:sz w:val="16"/>
          <w:szCs w:val="16"/>
        </w:rPr>
      </w:pPr>
    </w:p>
    <w:p w14:paraId="058C239C" w14:textId="77777777" w:rsidR="00B70E7B" w:rsidRDefault="00B70E7B" w:rsidP="00B70E7B">
      <w:pPr>
        <w:jc w:val="both"/>
        <w:rPr>
          <w:sz w:val="16"/>
          <w:szCs w:val="16"/>
        </w:rPr>
      </w:pPr>
    </w:p>
    <w:p w14:paraId="6C3EB976" w14:textId="77777777" w:rsidR="00B70E7B" w:rsidRDefault="00B70E7B" w:rsidP="00B70E7B">
      <w:pPr>
        <w:jc w:val="both"/>
        <w:rPr>
          <w:sz w:val="16"/>
          <w:szCs w:val="16"/>
        </w:rPr>
      </w:pPr>
    </w:p>
    <w:p w14:paraId="3D5DE0FF" w14:textId="77777777" w:rsidR="00B70E7B" w:rsidRDefault="00B70E7B" w:rsidP="00B70E7B">
      <w:pPr>
        <w:jc w:val="both"/>
        <w:rPr>
          <w:sz w:val="16"/>
          <w:szCs w:val="16"/>
        </w:rPr>
      </w:pPr>
    </w:p>
    <w:p w14:paraId="558D7DAA" w14:textId="77777777" w:rsidR="00B70E7B" w:rsidRDefault="00B70E7B" w:rsidP="00B70E7B">
      <w:pPr>
        <w:jc w:val="both"/>
        <w:rPr>
          <w:sz w:val="16"/>
          <w:szCs w:val="16"/>
        </w:rPr>
      </w:pPr>
    </w:p>
    <w:p w14:paraId="301AB33B" w14:textId="2E2C4972" w:rsidR="00B70E7B" w:rsidRPr="00565375" w:rsidRDefault="00B70E7B" w:rsidP="00B70E7B">
      <w:pPr>
        <w:jc w:val="both"/>
        <w:rPr>
          <w:sz w:val="16"/>
          <w:szCs w:val="16"/>
        </w:rPr>
      </w:pPr>
      <w:r w:rsidRPr="002108E4">
        <w:rPr>
          <w:sz w:val="16"/>
          <w:szCs w:val="16"/>
        </w:rPr>
        <w:t xml:space="preserve">Potwierdza się, że wniosek spełnia / nie spełnia* warunki do refundacji </w:t>
      </w:r>
      <w:r>
        <w:rPr>
          <w:sz w:val="16"/>
          <w:szCs w:val="16"/>
        </w:rPr>
        <w:t>kosztu</w:t>
      </w:r>
      <w:r w:rsidRPr="002108E4">
        <w:rPr>
          <w:sz w:val="16"/>
          <w:szCs w:val="16"/>
        </w:rPr>
        <w:t xml:space="preserve"> zakupu okularów korygujących wzrok określonych w Zarządzeni</w:t>
      </w:r>
      <w:r w:rsidR="00FA7A0B">
        <w:rPr>
          <w:sz w:val="16"/>
          <w:szCs w:val="16"/>
        </w:rPr>
        <w:t>u</w:t>
      </w:r>
      <w:r w:rsidRPr="002108E4">
        <w:rPr>
          <w:sz w:val="16"/>
          <w:szCs w:val="16"/>
        </w:rPr>
        <w:t xml:space="preserve"> w sprawie zaopatrywania w szkła korygujące wzrok pracowników obsługujących w czasie pracy monitory </w:t>
      </w:r>
      <w:r w:rsidRPr="00916F97">
        <w:rPr>
          <w:sz w:val="16"/>
          <w:szCs w:val="16"/>
        </w:rPr>
        <w:t>ekranowe. Podstawa</w:t>
      </w:r>
      <w:r w:rsidRPr="00565375">
        <w:rPr>
          <w:sz w:val="16"/>
          <w:szCs w:val="16"/>
        </w:rPr>
        <w:t xml:space="preserve"> prawna § 8 ust.2 Rozporządzenia Ministra Pracy i Polityki Socjalnej  z dnia 1 grudnia 1998 r. w sprawie bezpieczeństwa i higieny pracy na stanowiskach wyposażonych w monitory ekranowe.</w:t>
      </w:r>
    </w:p>
    <w:p w14:paraId="0B5ABB6C" w14:textId="77777777" w:rsidR="00B70E7B" w:rsidRDefault="00B70E7B" w:rsidP="00B70E7B">
      <w:pPr>
        <w:jc w:val="both"/>
      </w:pPr>
    </w:p>
    <w:p w14:paraId="32D4E1AC" w14:textId="77777777" w:rsidR="00B70E7B" w:rsidRDefault="00B70E7B" w:rsidP="00B70E7B">
      <w:pPr>
        <w:jc w:val="both"/>
      </w:pPr>
      <w:r>
        <w:t>…………………………………………………</w:t>
      </w:r>
    </w:p>
    <w:p w14:paraId="2BE2493F" w14:textId="77777777" w:rsidR="00B70E7B" w:rsidRDefault="00B70E7B" w:rsidP="00B70E7B">
      <w:pPr>
        <w:jc w:val="both"/>
      </w:pPr>
      <w:r>
        <w:rPr>
          <w:sz w:val="20"/>
          <w:szCs w:val="20"/>
        </w:rPr>
        <w:t xml:space="preserve">(data i podpis  pracownika działu kadr) </w:t>
      </w:r>
      <w:r>
        <w:t xml:space="preserve">                                         </w:t>
      </w:r>
    </w:p>
    <w:p w14:paraId="2320AD7C" w14:textId="77777777" w:rsidR="00B70E7B" w:rsidRDefault="00B70E7B" w:rsidP="00B70E7B">
      <w:pPr>
        <w:jc w:val="both"/>
      </w:pPr>
      <w:r>
        <w:t xml:space="preserve">                                                                                                                                                          </w:t>
      </w:r>
    </w:p>
    <w:p w14:paraId="37AC3F58" w14:textId="77777777" w:rsidR="00B70E7B" w:rsidRDefault="00B70E7B" w:rsidP="00B70E7B">
      <w:pPr>
        <w:jc w:val="both"/>
      </w:pPr>
      <w:r>
        <w:t xml:space="preserve">                                                                                       </w:t>
      </w:r>
    </w:p>
    <w:p w14:paraId="6606EFE1" w14:textId="77777777" w:rsidR="00B70E7B" w:rsidRDefault="00B70E7B" w:rsidP="00B70E7B">
      <w:pPr>
        <w:jc w:val="both"/>
      </w:pPr>
    </w:p>
    <w:p w14:paraId="332D6D92" w14:textId="77777777" w:rsidR="00B70E7B" w:rsidRDefault="00B70E7B" w:rsidP="00B70E7B">
      <w:pPr>
        <w:jc w:val="right"/>
        <w:rPr>
          <w:b/>
        </w:rPr>
      </w:pPr>
      <w:r>
        <w:t xml:space="preserve"> </w:t>
      </w:r>
      <w:r w:rsidRPr="00712BC7">
        <w:rPr>
          <w:b/>
        </w:rPr>
        <w:t>Zatwierdza się  do realizacji</w:t>
      </w:r>
    </w:p>
    <w:p w14:paraId="70D143EA" w14:textId="77777777" w:rsidR="00B70E7B" w:rsidRPr="00712BC7" w:rsidRDefault="00B70E7B" w:rsidP="00B70E7B">
      <w:pPr>
        <w:jc w:val="right"/>
        <w:rPr>
          <w:b/>
        </w:rPr>
      </w:pPr>
    </w:p>
    <w:p w14:paraId="27276BF5" w14:textId="77777777" w:rsidR="00B70E7B" w:rsidRDefault="00B70E7B" w:rsidP="00B70E7B">
      <w:pPr>
        <w:jc w:val="both"/>
      </w:pPr>
      <w:r>
        <w:t xml:space="preserve">                                                                             </w:t>
      </w:r>
    </w:p>
    <w:p w14:paraId="2E656AE6" w14:textId="77777777" w:rsidR="00B70E7B" w:rsidRDefault="00B70E7B" w:rsidP="00B70E7B">
      <w:pPr>
        <w:jc w:val="right"/>
      </w:pPr>
      <w:r>
        <w:t xml:space="preserve">                                                                                      ………………………………….. .</w:t>
      </w:r>
    </w:p>
    <w:p w14:paraId="03C2CBAE" w14:textId="77777777" w:rsidR="00B70E7B" w:rsidRPr="002108E4" w:rsidRDefault="00B70E7B" w:rsidP="00B70E7B">
      <w:pPr>
        <w:jc w:val="right"/>
        <w:rPr>
          <w:sz w:val="16"/>
          <w:szCs w:val="16"/>
        </w:rPr>
      </w:pPr>
      <w:r>
        <w:t xml:space="preserve">                                                                               </w:t>
      </w:r>
      <w:r>
        <w:tab/>
      </w:r>
      <w:r>
        <w:tab/>
      </w:r>
      <w:r w:rsidRPr="002108E4">
        <w:rPr>
          <w:sz w:val="16"/>
          <w:szCs w:val="16"/>
        </w:rPr>
        <w:t>( podpis pracodawcy / członka Zarządu)</w:t>
      </w:r>
    </w:p>
    <w:p w14:paraId="630C88AF" w14:textId="77777777" w:rsidR="00B70E7B" w:rsidRPr="002108E4" w:rsidRDefault="00B70E7B" w:rsidP="00B70E7B">
      <w:pPr>
        <w:jc w:val="both"/>
        <w:rPr>
          <w:sz w:val="16"/>
          <w:szCs w:val="16"/>
        </w:rPr>
      </w:pPr>
      <w:r w:rsidRPr="002108E4">
        <w:rPr>
          <w:b/>
          <w:sz w:val="16"/>
          <w:szCs w:val="16"/>
        </w:rPr>
        <w:t>*</w:t>
      </w:r>
      <w:r w:rsidRPr="002108E4">
        <w:rPr>
          <w:sz w:val="16"/>
          <w:szCs w:val="16"/>
        </w:rPr>
        <w:t xml:space="preserve"> - niepotrzebne skreślić.</w:t>
      </w:r>
    </w:p>
    <w:p w14:paraId="72E47D6F" w14:textId="77777777" w:rsidR="009A2622" w:rsidRDefault="009A2622"/>
    <w:sectPr w:rsidR="009A2622" w:rsidSect="008658DC">
      <w:footerReference w:type="default" r:id="rId6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EE699" w14:textId="77777777" w:rsidR="002B5F02" w:rsidRDefault="002B5F02">
      <w:r>
        <w:separator/>
      </w:r>
    </w:p>
  </w:endnote>
  <w:endnote w:type="continuationSeparator" w:id="0">
    <w:p w14:paraId="48DD7118" w14:textId="77777777" w:rsidR="002B5F02" w:rsidRDefault="002B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40B79" w14:textId="77777777" w:rsidR="004E3767" w:rsidRPr="004E3767" w:rsidRDefault="00B70E7B">
    <w:pPr>
      <w:pStyle w:val="Stopka"/>
      <w:jc w:val="right"/>
      <w:rPr>
        <w:sz w:val="20"/>
        <w:szCs w:val="20"/>
      </w:rPr>
    </w:pPr>
    <w:r w:rsidRPr="004E3767">
      <w:rPr>
        <w:sz w:val="20"/>
        <w:szCs w:val="20"/>
      </w:rPr>
      <w:fldChar w:fldCharType="begin"/>
    </w:r>
    <w:r w:rsidRPr="004E3767">
      <w:rPr>
        <w:sz w:val="20"/>
        <w:szCs w:val="20"/>
      </w:rPr>
      <w:instrText>PAGE   \* MERGEFORMAT</w:instrText>
    </w:r>
    <w:r w:rsidRPr="004E3767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E3767">
      <w:rPr>
        <w:sz w:val="20"/>
        <w:szCs w:val="20"/>
      </w:rPr>
      <w:fldChar w:fldCharType="end"/>
    </w:r>
  </w:p>
  <w:p w14:paraId="77D90C8D" w14:textId="77777777" w:rsidR="004E3767" w:rsidRDefault="002B5F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6275D" w14:textId="77777777" w:rsidR="002B5F02" w:rsidRDefault="002B5F02">
      <w:r>
        <w:separator/>
      </w:r>
    </w:p>
  </w:footnote>
  <w:footnote w:type="continuationSeparator" w:id="0">
    <w:p w14:paraId="724954BA" w14:textId="77777777" w:rsidR="002B5F02" w:rsidRDefault="002B5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E7B"/>
    <w:rsid w:val="0007492F"/>
    <w:rsid w:val="002B5F02"/>
    <w:rsid w:val="00560C9A"/>
    <w:rsid w:val="005709DD"/>
    <w:rsid w:val="00916F97"/>
    <w:rsid w:val="009A2622"/>
    <w:rsid w:val="00B463E9"/>
    <w:rsid w:val="00B70E7B"/>
    <w:rsid w:val="00C263C6"/>
    <w:rsid w:val="00F86A7D"/>
    <w:rsid w:val="00FA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EEF97"/>
  <w15:chartTrackingRefBased/>
  <w15:docId w15:val="{5E816EE9-49C2-4D8F-A114-F326A384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70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0E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1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Kalinowska</dc:creator>
  <cp:keywords/>
  <dc:description/>
  <cp:lastModifiedBy>Aneta Łuniewska</cp:lastModifiedBy>
  <cp:revision>6</cp:revision>
  <dcterms:created xsi:type="dcterms:W3CDTF">2018-06-22T10:47:00Z</dcterms:created>
  <dcterms:modified xsi:type="dcterms:W3CDTF">2020-04-20T11:28:00Z</dcterms:modified>
</cp:coreProperties>
</file>